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7FA875" w14:textId="4BDBB34A" w:rsidR="00960BF7" w:rsidRPr="00046B90" w:rsidRDefault="00960BF7" w:rsidP="00046B90">
      <w:pPr>
        <w:pStyle w:val="NoSpacing"/>
        <w:shd w:val="clear" w:color="auto" w:fill="BFBFBF" w:themeFill="background1" w:themeFillShade="BF"/>
        <w:rPr>
          <w:rFonts w:ascii="Times New Roman" w:hAnsi="Times New Roman" w:cs="Times New Roman"/>
          <w:sz w:val="24"/>
          <w:szCs w:val="24"/>
        </w:rPr>
      </w:pPr>
      <w:r w:rsidRPr="00046B90">
        <w:rPr>
          <w:rFonts w:ascii="Times New Roman" w:hAnsi="Times New Roman" w:cs="Times New Roman"/>
          <w:sz w:val="24"/>
          <w:szCs w:val="24"/>
        </w:rPr>
        <w:t>Dear Leader</w:t>
      </w:r>
      <w:r w:rsidR="00D035CE" w:rsidRPr="00046B90">
        <w:rPr>
          <w:rFonts w:ascii="Times New Roman" w:hAnsi="Times New Roman" w:cs="Times New Roman"/>
          <w:sz w:val="24"/>
          <w:szCs w:val="24"/>
        </w:rPr>
        <w:t>s</w:t>
      </w:r>
      <w:r w:rsidRPr="00046B90">
        <w:rPr>
          <w:rFonts w:ascii="Times New Roman" w:hAnsi="Times New Roman" w:cs="Times New Roman"/>
          <w:sz w:val="24"/>
          <w:szCs w:val="24"/>
        </w:rPr>
        <w:t>,</w:t>
      </w:r>
    </w:p>
    <w:p w14:paraId="1D8656DA" w14:textId="754C5E59" w:rsidR="00D035CE" w:rsidRPr="00046B90" w:rsidRDefault="00D035CE" w:rsidP="00046B90">
      <w:pPr>
        <w:pStyle w:val="NoSpacing"/>
        <w:shd w:val="clear" w:color="auto" w:fill="BFBFBF" w:themeFill="background1" w:themeFillShade="BF"/>
        <w:rPr>
          <w:rFonts w:ascii="Times New Roman" w:eastAsia="Times New Roman" w:hAnsi="Times New Roman" w:cs="Times New Roman"/>
          <w:sz w:val="24"/>
          <w:szCs w:val="24"/>
        </w:rPr>
      </w:pPr>
      <w:r w:rsidRPr="00046B90">
        <w:rPr>
          <w:rFonts w:ascii="Times New Roman" w:eastAsia="Times New Roman" w:hAnsi="Times New Roman" w:cs="Times New Roman"/>
          <w:sz w:val="24"/>
          <w:szCs w:val="24"/>
        </w:rPr>
        <w:t>We’re just three weeks away from UMCOR Sunday</w:t>
      </w:r>
      <w:r w:rsidR="00D47ACC" w:rsidRPr="00046B90">
        <w:rPr>
          <w:rFonts w:ascii="Times New Roman" w:eastAsia="Times New Roman" w:hAnsi="Times New Roman" w:cs="Times New Roman"/>
          <w:sz w:val="24"/>
          <w:szCs w:val="24"/>
        </w:rPr>
        <w:t xml:space="preserve"> - </w:t>
      </w:r>
      <w:r w:rsidR="003B415F" w:rsidRPr="00046B90">
        <w:rPr>
          <w:rFonts w:ascii="Times New Roman" w:eastAsia="Times New Roman" w:hAnsi="Times New Roman" w:cs="Times New Roman"/>
          <w:sz w:val="24"/>
          <w:szCs w:val="24"/>
        </w:rPr>
        <w:t>thank you</w:t>
      </w:r>
      <w:r w:rsidRPr="00046B90">
        <w:rPr>
          <w:rFonts w:ascii="Times New Roman" w:eastAsia="Times New Roman" w:hAnsi="Times New Roman" w:cs="Times New Roman"/>
          <w:sz w:val="24"/>
          <w:szCs w:val="24"/>
        </w:rPr>
        <w:t xml:space="preserve"> for </w:t>
      </w:r>
      <w:r w:rsidR="003B415F" w:rsidRPr="00046B90">
        <w:rPr>
          <w:rFonts w:ascii="Times New Roman" w:eastAsia="Times New Roman" w:hAnsi="Times New Roman" w:cs="Times New Roman"/>
          <w:sz w:val="24"/>
          <w:szCs w:val="24"/>
        </w:rPr>
        <w:t xml:space="preserve">working to </w:t>
      </w:r>
      <w:r w:rsidRPr="00046B90">
        <w:rPr>
          <w:rFonts w:ascii="Times New Roman" w:eastAsia="Times New Roman" w:hAnsi="Times New Roman" w:cs="Times New Roman"/>
          <w:sz w:val="24"/>
          <w:szCs w:val="24"/>
        </w:rPr>
        <w:t>mak</w:t>
      </w:r>
      <w:r w:rsidR="003B415F" w:rsidRPr="00046B90">
        <w:rPr>
          <w:rFonts w:ascii="Times New Roman" w:eastAsia="Times New Roman" w:hAnsi="Times New Roman" w:cs="Times New Roman"/>
          <w:sz w:val="24"/>
          <w:szCs w:val="24"/>
        </w:rPr>
        <w:t xml:space="preserve">e </w:t>
      </w:r>
      <w:r w:rsidRPr="00046B90">
        <w:rPr>
          <w:rFonts w:ascii="Times New Roman" w:eastAsia="Times New Roman" w:hAnsi="Times New Roman" w:cs="Times New Roman"/>
          <w:sz w:val="24"/>
          <w:szCs w:val="24"/>
        </w:rPr>
        <w:t>this a meaningful celebration. The emails</w:t>
      </w:r>
      <w:r w:rsidR="003B415F" w:rsidRPr="00046B90">
        <w:rPr>
          <w:rFonts w:ascii="Times New Roman" w:eastAsia="Times New Roman" w:hAnsi="Times New Roman" w:cs="Times New Roman"/>
          <w:sz w:val="24"/>
          <w:szCs w:val="24"/>
        </w:rPr>
        <w:t xml:space="preserve"> </w:t>
      </w:r>
      <w:r w:rsidRPr="00046B90">
        <w:rPr>
          <w:rFonts w:ascii="Times New Roman" w:eastAsia="Times New Roman" w:hAnsi="Times New Roman" w:cs="Times New Roman"/>
          <w:sz w:val="24"/>
          <w:szCs w:val="24"/>
        </w:rPr>
        <w:t>you’re sharing play a vital role in educating and inspiring our congregation to participate fully.</w:t>
      </w:r>
    </w:p>
    <w:p w14:paraId="45BEA669" w14:textId="23251E7D" w:rsidR="00D035CE" w:rsidRPr="00046B90" w:rsidRDefault="00136CD7" w:rsidP="00046B90">
      <w:pPr>
        <w:pStyle w:val="NoSpacing"/>
        <w:shd w:val="clear" w:color="auto" w:fill="BFBFBF" w:themeFill="background1" w:themeFillShade="BF"/>
        <w:rPr>
          <w:rFonts w:ascii="Times New Roman" w:eastAsia="Times New Roman" w:hAnsi="Times New Roman" w:cs="Times New Roman"/>
          <w:sz w:val="24"/>
          <w:szCs w:val="24"/>
        </w:rPr>
      </w:pPr>
      <w:r w:rsidRPr="00046B90">
        <w:rPr>
          <w:rFonts w:ascii="Times New Roman" w:eastAsia="Times New Roman" w:hAnsi="Times New Roman" w:cs="Times New Roman"/>
          <w:sz w:val="24"/>
          <w:szCs w:val="24"/>
        </w:rPr>
        <w:t>These next few weeks are</w:t>
      </w:r>
      <w:r w:rsidR="00D035CE" w:rsidRPr="00046B90">
        <w:rPr>
          <w:rFonts w:ascii="Times New Roman" w:eastAsia="Times New Roman" w:hAnsi="Times New Roman" w:cs="Times New Roman"/>
          <w:sz w:val="24"/>
          <w:szCs w:val="24"/>
        </w:rPr>
        <w:t xml:space="preserve"> all about building momentum and reminding people of the incredible opportunity we have to support UMCOR’s ministry. Every gift given on UMCOR Sunday empowers this ministry to respond to crises worldwide, ensuring that 100% of other donations go directly to relief efforts.</w:t>
      </w:r>
    </w:p>
    <w:p w14:paraId="3E02F358" w14:textId="77777777" w:rsidR="00D035CE" w:rsidRPr="00046B90" w:rsidRDefault="00D035CE" w:rsidP="00046B90">
      <w:pPr>
        <w:pStyle w:val="NoSpacing"/>
        <w:shd w:val="clear" w:color="auto" w:fill="BFBFBF" w:themeFill="background1" w:themeFillShade="BF"/>
        <w:rPr>
          <w:rFonts w:ascii="Times New Roman" w:eastAsia="Times New Roman" w:hAnsi="Times New Roman" w:cs="Times New Roman"/>
          <w:sz w:val="24"/>
          <w:szCs w:val="24"/>
        </w:rPr>
      </w:pPr>
      <w:r w:rsidRPr="00046B90">
        <w:rPr>
          <w:rFonts w:ascii="Times New Roman" w:eastAsia="Times New Roman" w:hAnsi="Times New Roman" w:cs="Times New Roman"/>
          <w:sz w:val="24"/>
          <w:szCs w:val="24"/>
        </w:rPr>
        <w:t>Here are some tips to keep the energy growing:</w:t>
      </w:r>
    </w:p>
    <w:p w14:paraId="123E51B6" w14:textId="53FB1A89" w:rsidR="00D035CE" w:rsidRPr="00046B90" w:rsidRDefault="00D035CE" w:rsidP="00046B90">
      <w:pPr>
        <w:pStyle w:val="NoSpacing"/>
        <w:shd w:val="clear" w:color="auto" w:fill="BFBFBF" w:themeFill="background1" w:themeFillShade="BF"/>
        <w:rPr>
          <w:rFonts w:ascii="Times New Roman" w:eastAsia="Times New Roman" w:hAnsi="Times New Roman" w:cs="Times New Roman"/>
          <w:sz w:val="24"/>
          <w:szCs w:val="24"/>
        </w:rPr>
      </w:pPr>
      <w:r w:rsidRPr="00046B90">
        <w:rPr>
          <w:rFonts w:ascii="Times New Roman" w:eastAsia="Times New Roman" w:hAnsi="Times New Roman" w:cs="Times New Roman"/>
          <w:b/>
          <w:bCs/>
          <w:sz w:val="24"/>
          <w:szCs w:val="24"/>
        </w:rPr>
        <w:t>Use visuals.</w:t>
      </w:r>
      <w:r w:rsidRPr="00046B90">
        <w:rPr>
          <w:rFonts w:ascii="Times New Roman" w:eastAsia="Times New Roman" w:hAnsi="Times New Roman" w:cs="Times New Roman"/>
          <w:sz w:val="24"/>
          <w:szCs w:val="24"/>
        </w:rPr>
        <w:t xml:space="preserve"> Share a short video or a powerful image of UMCOR’s work in action.</w:t>
      </w:r>
      <w:r w:rsidR="00063D4C" w:rsidRPr="00046B90">
        <w:rPr>
          <w:rFonts w:ascii="Times New Roman" w:eastAsia="Times New Roman" w:hAnsi="Times New Roman" w:cs="Times New Roman"/>
          <w:sz w:val="24"/>
          <w:szCs w:val="24"/>
        </w:rPr>
        <w:t xml:space="preserve"> </w:t>
      </w:r>
      <w:r w:rsidR="00B94B9F" w:rsidRPr="00046B90">
        <w:rPr>
          <w:rFonts w:ascii="Times New Roman" w:hAnsi="Times New Roman" w:cs="Times New Roman"/>
          <w:sz w:val="24"/>
          <w:szCs w:val="24"/>
        </w:rPr>
        <w:t>Utilize</w:t>
      </w:r>
      <w:r w:rsidR="00136CD7" w:rsidRPr="00046B90">
        <w:rPr>
          <w:rFonts w:ascii="Times New Roman" w:hAnsi="Times New Roman" w:cs="Times New Roman"/>
          <w:sz w:val="24"/>
          <w:szCs w:val="24"/>
        </w:rPr>
        <w:t xml:space="preserve"> the</w:t>
      </w:r>
      <w:r w:rsidR="00B94B9F" w:rsidRPr="00046B90">
        <w:rPr>
          <w:rFonts w:ascii="Times New Roman" w:hAnsi="Times New Roman" w:cs="Times New Roman"/>
          <w:sz w:val="24"/>
          <w:szCs w:val="24"/>
        </w:rPr>
        <w:t xml:space="preserve"> promotional resources like </w:t>
      </w:r>
      <w:hyperlink r:id="rId7" w:history="1">
        <w:r w:rsidR="00B94B9F" w:rsidRPr="00046B90">
          <w:rPr>
            <w:rStyle w:val="Hyperlink"/>
            <w:rFonts w:ascii="Times New Roman" w:hAnsi="Times New Roman" w:cs="Times New Roman"/>
            <w:sz w:val="24"/>
            <w:szCs w:val="24"/>
          </w:rPr>
          <w:t>posters</w:t>
        </w:r>
      </w:hyperlink>
      <w:r w:rsidR="00B94B9F" w:rsidRPr="00046B90">
        <w:rPr>
          <w:rFonts w:ascii="Times New Roman" w:hAnsi="Times New Roman" w:cs="Times New Roman"/>
          <w:sz w:val="24"/>
          <w:szCs w:val="24"/>
        </w:rPr>
        <w:t xml:space="preserve">, </w:t>
      </w:r>
      <w:hyperlink r:id="rId8" w:history="1">
        <w:r w:rsidR="00B94B9F" w:rsidRPr="00046B90">
          <w:rPr>
            <w:rStyle w:val="Hyperlink"/>
            <w:rFonts w:ascii="Times New Roman" w:hAnsi="Times New Roman" w:cs="Times New Roman"/>
            <w:sz w:val="24"/>
            <w:szCs w:val="24"/>
          </w:rPr>
          <w:t>infographics</w:t>
        </w:r>
      </w:hyperlink>
      <w:r w:rsidR="00B94B9F" w:rsidRPr="00046B90">
        <w:rPr>
          <w:rFonts w:ascii="Times New Roman" w:hAnsi="Times New Roman" w:cs="Times New Roman"/>
          <w:sz w:val="24"/>
          <w:szCs w:val="24"/>
        </w:rPr>
        <w:t xml:space="preserve">, </w:t>
      </w:r>
      <w:hyperlink r:id="rId9" w:history="1">
        <w:r w:rsidR="00B94B9F" w:rsidRPr="00046B90">
          <w:rPr>
            <w:rStyle w:val="Hyperlink"/>
            <w:rFonts w:ascii="Times New Roman" w:hAnsi="Times New Roman" w:cs="Times New Roman"/>
            <w:sz w:val="24"/>
            <w:szCs w:val="24"/>
          </w:rPr>
          <w:t>social graphics</w:t>
        </w:r>
      </w:hyperlink>
      <w:r w:rsidR="00B94B9F" w:rsidRPr="00046B90">
        <w:rPr>
          <w:rFonts w:ascii="Times New Roman" w:hAnsi="Times New Roman" w:cs="Times New Roman"/>
          <w:sz w:val="24"/>
          <w:szCs w:val="24"/>
        </w:rPr>
        <w:t xml:space="preserve">, and </w:t>
      </w:r>
      <w:hyperlink r:id="rId10" w:history="1">
        <w:r w:rsidR="00B94B9F" w:rsidRPr="00046B90">
          <w:rPr>
            <w:rStyle w:val="Hyperlink"/>
            <w:rFonts w:ascii="Times New Roman" w:hAnsi="Times New Roman" w:cs="Times New Roman"/>
            <w:sz w:val="24"/>
            <w:szCs w:val="24"/>
          </w:rPr>
          <w:t>videos</w:t>
        </w:r>
      </w:hyperlink>
      <w:r w:rsidR="00B94B9F" w:rsidRPr="00046B90">
        <w:rPr>
          <w:rFonts w:ascii="Times New Roman" w:hAnsi="Times New Roman" w:cs="Times New Roman"/>
          <w:sz w:val="24"/>
          <w:szCs w:val="24"/>
        </w:rPr>
        <w:t xml:space="preserve"> to spread the word.</w:t>
      </w:r>
    </w:p>
    <w:p w14:paraId="7BD16551" w14:textId="60EBA080" w:rsidR="00D035CE" w:rsidRPr="00046B90" w:rsidRDefault="00D035CE" w:rsidP="00046B90">
      <w:pPr>
        <w:pStyle w:val="NoSpacing"/>
        <w:shd w:val="clear" w:color="auto" w:fill="BFBFBF" w:themeFill="background1" w:themeFillShade="BF"/>
        <w:rPr>
          <w:rFonts w:ascii="Times New Roman" w:eastAsia="Times New Roman" w:hAnsi="Times New Roman" w:cs="Times New Roman"/>
          <w:sz w:val="24"/>
          <w:szCs w:val="24"/>
        </w:rPr>
      </w:pPr>
      <w:r w:rsidRPr="00046B90">
        <w:rPr>
          <w:rFonts w:ascii="Times New Roman" w:eastAsia="Times New Roman" w:hAnsi="Times New Roman" w:cs="Times New Roman"/>
          <w:b/>
          <w:bCs/>
          <w:sz w:val="24"/>
          <w:szCs w:val="24"/>
        </w:rPr>
        <w:t>Engage creatively.</w:t>
      </w:r>
      <w:r w:rsidRPr="00046B90">
        <w:rPr>
          <w:rFonts w:ascii="Times New Roman" w:eastAsia="Times New Roman" w:hAnsi="Times New Roman" w:cs="Times New Roman"/>
          <w:sz w:val="24"/>
          <w:szCs w:val="24"/>
        </w:rPr>
        <w:t xml:space="preserve"> Encourage small groups or Sunday School classes to learn more about UMCOR</w:t>
      </w:r>
      <w:r w:rsidR="00D47ACC" w:rsidRPr="00046B90">
        <w:rPr>
          <w:rFonts w:ascii="Times New Roman" w:eastAsia="Times New Roman" w:hAnsi="Times New Roman" w:cs="Times New Roman"/>
          <w:sz w:val="24"/>
          <w:szCs w:val="24"/>
        </w:rPr>
        <w:t xml:space="preserve">. </w:t>
      </w:r>
      <w:r w:rsidR="00063D4C" w:rsidRPr="00046B90">
        <w:rPr>
          <w:rFonts w:ascii="Times New Roman" w:eastAsia="Times New Roman" w:hAnsi="Times New Roman" w:cs="Times New Roman"/>
          <w:sz w:val="24"/>
          <w:szCs w:val="24"/>
        </w:rPr>
        <w:t xml:space="preserve">Share the age level resources for </w:t>
      </w:r>
      <w:hyperlink r:id="rId11" w:history="1">
        <w:r w:rsidR="00063D4C" w:rsidRPr="00046B90">
          <w:rPr>
            <w:rStyle w:val="Hyperlink"/>
            <w:rFonts w:ascii="Times New Roman" w:eastAsia="Times New Roman" w:hAnsi="Times New Roman" w:cs="Times New Roman"/>
            <w:sz w:val="24"/>
            <w:szCs w:val="24"/>
          </w:rPr>
          <w:t>adults</w:t>
        </w:r>
      </w:hyperlink>
      <w:r w:rsidR="00063D4C" w:rsidRPr="00046B90">
        <w:rPr>
          <w:rFonts w:ascii="Times New Roman" w:eastAsia="Times New Roman" w:hAnsi="Times New Roman" w:cs="Times New Roman"/>
          <w:sz w:val="24"/>
          <w:szCs w:val="24"/>
        </w:rPr>
        <w:t xml:space="preserve">, </w:t>
      </w:r>
      <w:hyperlink r:id="rId12" w:history="1">
        <w:r w:rsidR="00063D4C" w:rsidRPr="00046B90">
          <w:rPr>
            <w:rStyle w:val="Hyperlink"/>
            <w:rFonts w:ascii="Times New Roman" w:eastAsia="Times New Roman" w:hAnsi="Times New Roman" w:cs="Times New Roman"/>
            <w:sz w:val="24"/>
            <w:szCs w:val="24"/>
          </w:rPr>
          <w:t>children</w:t>
        </w:r>
      </w:hyperlink>
      <w:r w:rsidR="00063D4C" w:rsidRPr="00046B90">
        <w:rPr>
          <w:rFonts w:ascii="Times New Roman" w:eastAsia="Times New Roman" w:hAnsi="Times New Roman" w:cs="Times New Roman"/>
          <w:sz w:val="24"/>
          <w:szCs w:val="24"/>
        </w:rPr>
        <w:t xml:space="preserve"> and </w:t>
      </w:r>
      <w:hyperlink r:id="rId13" w:history="1">
        <w:r w:rsidR="00063D4C" w:rsidRPr="00046B90">
          <w:rPr>
            <w:rStyle w:val="Hyperlink"/>
            <w:rFonts w:ascii="Times New Roman" w:eastAsia="Times New Roman" w:hAnsi="Times New Roman" w:cs="Times New Roman"/>
            <w:sz w:val="24"/>
            <w:szCs w:val="24"/>
          </w:rPr>
          <w:t>youth</w:t>
        </w:r>
      </w:hyperlink>
      <w:r w:rsidR="00063D4C" w:rsidRPr="00046B90">
        <w:rPr>
          <w:rFonts w:ascii="Times New Roman" w:eastAsia="Times New Roman" w:hAnsi="Times New Roman" w:cs="Times New Roman"/>
          <w:sz w:val="24"/>
          <w:szCs w:val="24"/>
        </w:rPr>
        <w:t xml:space="preserve"> to </w:t>
      </w:r>
      <w:r w:rsidR="00D47ACC" w:rsidRPr="00046B90">
        <w:rPr>
          <w:rFonts w:ascii="Times New Roman" w:eastAsia="Times New Roman" w:hAnsi="Times New Roman" w:cs="Times New Roman"/>
          <w:sz w:val="24"/>
          <w:szCs w:val="24"/>
        </w:rPr>
        <w:t>help them understand UMCOR’s work.</w:t>
      </w:r>
      <w:r w:rsidR="00063D4C" w:rsidRPr="00046B90">
        <w:rPr>
          <w:rFonts w:ascii="Times New Roman" w:eastAsia="Times New Roman" w:hAnsi="Times New Roman" w:cs="Times New Roman"/>
          <w:sz w:val="24"/>
          <w:szCs w:val="24"/>
        </w:rPr>
        <w:t xml:space="preserve"> </w:t>
      </w:r>
    </w:p>
    <w:p w14:paraId="2B28C917" w14:textId="0104CC93" w:rsidR="00D035CE" w:rsidRPr="00046B90" w:rsidRDefault="00D035CE" w:rsidP="00046B90">
      <w:pPr>
        <w:pStyle w:val="NoSpacing"/>
        <w:shd w:val="clear" w:color="auto" w:fill="BFBFBF" w:themeFill="background1" w:themeFillShade="BF"/>
        <w:rPr>
          <w:rFonts w:ascii="Times New Roman" w:eastAsia="Times New Roman" w:hAnsi="Times New Roman" w:cs="Times New Roman"/>
          <w:sz w:val="24"/>
          <w:szCs w:val="24"/>
        </w:rPr>
      </w:pPr>
      <w:r w:rsidRPr="00046B90">
        <w:rPr>
          <w:rFonts w:ascii="Times New Roman" w:eastAsia="Times New Roman" w:hAnsi="Times New Roman" w:cs="Times New Roman"/>
          <w:b/>
          <w:bCs/>
          <w:sz w:val="24"/>
          <w:szCs w:val="24"/>
        </w:rPr>
        <w:t>Invite participation.</w:t>
      </w:r>
      <w:r w:rsidRPr="00046B90">
        <w:rPr>
          <w:rFonts w:ascii="Times New Roman" w:eastAsia="Times New Roman" w:hAnsi="Times New Roman" w:cs="Times New Roman"/>
          <w:sz w:val="24"/>
          <w:szCs w:val="24"/>
        </w:rPr>
        <w:t xml:space="preserve"> Ask others to start praying and thinking about how they can give.</w:t>
      </w:r>
      <w:r w:rsidR="00063D4C" w:rsidRPr="00046B90">
        <w:rPr>
          <w:rFonts w:ascii="Times New Roman" w:eastAsia="Times New Roman" w:hAnsi="Times New Roman" w:cs="Times New Roman"/>
          <w:sz w:val="24"/>
          <w:szCs w:val="24"/>
        </w:rPr>
        <w:t xml:space="preserve"> </w:t>
      </w:r>
      <w:hyperlink r:id="rId14" w:history="1">
        <w:r w:rsidR="00B94B9F" w:rsidRPr="00046B90">
          <w:rPr>
            <w:rStyle w:val="Hyperlink"/>
            <w:rFonts w:ascii="Times New Roman" w:hAnsi="Times New Roman" w:cs="Times New Roman"/>
            <w:sz w:val="24"/>
            <w:szCs w:val="24"/>
          </w:rPr>
          <w:t>Pew cards</w:t>
        </w:r>
      </w:hyperlink>
      <w:r w:rsidR="00B94B9F" w:rsidRPr="00046B90">
        <w:rPr>
          <w:rFonts w:ascii="Times New Roman" w:hAnsi="Times New Roman" w:cs="Times New Roman"/>
          <w:sz w:val="24"/>
          <w:szCs w:val="24"/>
        </w:rPr>
        <w:t xml:space="preserve"> are an excellent tool for promoting UMCOR Sunday and providing giving options.</w:t>
      </w:r>
    </w:p>
    <w:p w14:paraId="29083732" w14:textId="4D616E84" w:rsidR="00EF169B" w:rsidRPr="00046B90" w:rsidRDefault="00D035CE" w:rsidP="00046B90">
      <w:pPr>
        <w:pStyle w:val="NoSpacing"/>
        <w:shd w:val="clear" w:color="auto" w:fill="BFBFBF" w:themeFill="background1" w:themeFillShade="BF"/>
        <w:rPr>
          <w:rFonts w:ascii="Times New Roman" w:eastAsia="Times New Roman" w:hAnsi="Times New Roman" w:cs="Times New Roman"/>
          <w:sz w:val="24"/>
          <w:szCs w:val="24"/>
        </w:rPr>
      </w:pPr>
      <w:r w:rsidRPr="00046B90">
        <w:rPr>
          <w:rFonts w:ascii="Times New Roman" w:eastAsia="Times New Roman" w:hAnsi="Times New Roman" w:cs="Times New Roman"/>
          <w:sz w:val="24"/>
          <w:szCs w:val="24"/>
        </w:rPr>
        <w:t>You’re helping to spread the message that, together, we can make a real difference. Let’s keep the enthusiasm high as we approach this special day!</w:t>
      </w:r>
    </w:p>
    <w:p w14:paraId="28813597" w14:textId="3DF632D0" w:rsidR="000E0CF1" w:rsidRPr="00046B90" w:rsidRDefault="000E0CF1" w:rsidP="00046B90">
      <w:pPr>
        <w:pStyle w:val="NoSpacing"/>
        <w:shd w:val="clear" w:color="auto" w:fill="BFBFBF" w:themeFill="background1" w:themeFillShade="BF"/>
        <w:rPr>
          <w:rFonts w:ascii="Times New Roman" w:hAnsi="Times New Roman" w:cs="Times New Roman"/>
          <w:sz w:val="24"/>
          <w:szCs w:val="24"/>
        </w:rPr>
      </w:pPr>
      <w:r w:rsidRPr="00046B90">
        <w:rPr>
          <w:rFonts w:ascii="Times New Roman" w:hAnsi="Times New Roman" w:cs="Times New Roman"/>
          <w:sz w:val="24"/>
          <w:szCs w:val="24"/>
        </w:rPr>
        <w:t>In Christ,</w:t>
      </w:r>
    </w:p>
    <w:p w14:paraId="7FF1B998" w14:textId="77777777" w:rsidR="000E0CF1" w:rsidRPr="00046B90" w:rsidRDefault="000E0CF1" w:rsidP="00046B90">
      <w:pPr>
        <w:pStyle w:val="NoSpacing"/>
        <w:shd w:val="clear" w:color="auto" w:fill="BFBFBF" w:themeFill="background1" w:themeFillShade="BF"/>
        <w:rPr>
          <w:rFonts w:ascii="Times New Roman" w:hAnsi="Times New Roman" w:cs="Times New Roman"/>
          <w:sz w:val="24"/>
          <w:szCs w:val="24"/>
        </w:rPr>
      </w:pPr>
      <w:r w:rsidRPr="00046B90">
        <w:rPr>
          <w:rStyle w:val="Emphasis"/>
          <w:rFonts w:ascii="Times New Roman" w:hAnsi="Times New Roman" w:cs="Times New Roman"/>
          <w:color w:val="000000"/>
          <w:sz w:val="24"/>
          <w:szCs w:val="24"/>
        </w:rPr>
        <w:t>The Promotion of Giving Team</w:t>
      </w:r>
    </w:p>
    <w:p w14:paraId="6BD93522" w14:textId="77777777" w:rsidR="00046B90" w:rsidRDefault="000E0CF1" w:rsidP="00046B90">
      <w:pPr>
        <w:pStyle w:val="NoSpacing"/>
        <w:shd w:val="clear" w:color="auto" w:fill="BFBFBF" w:themeFill="background1" w:themeFillShade="BF"/>
        <w:rPr>
          <w:rStyle w:val="Emphasis"/>
          <w:rFonts w:ascii="Times New Roman" w:hAnsi="Times New Roman" w:cs="Times New Roman"/>
          <w:color w:val="000000"/>
          <w:sz w:val="24"/>
          <w:szCs w:val="24"/>
        </w:rPr>
      </w:pPr>
      <w:r w:rsidRPr="00046B90">
        <w:rPr>
          <w:rStyle w:val="Emphasis"/>
          <w:rFonts w:ascii="Times New Roman" w:hAnsi="Times New Roman" w:cs="Times New Roman"/>
          <w:color w:val="000000"/>
          <w:sz w:val="24"/>
          <w:szCs w:val="24"/>
        </w:rPr>
        <w:t>Below is suggested copy you can edit and use to announce Human Relations Day by email, in your newsletters, for classes or in your bulletin.</w:t>
      </w:r>
    </w:p>
    <w:p w14:paraId="33BFBC0B" w14:textId="77777777" w:rsidR="00046B90" w:rsidRDefault="00046B90" w:rsidP="00046B90">
      <w:pPr>
        <w:pStyle w:val="NoSpacing"/>
        <w:shd w:val="clear" w:color="auto" w:fill="BFBFBF" w:themeFill="background1" w:themeFillShade="BF"/>
        <w:rPr>
          <w:rStyle w:val="Emphasis"/>
          <w:rFonts w:ascii="Times New Roman" w:hAnsi="Times New Roman" w:cs="Times New Roman"/>
          <w:color w:val="000000"/>
          <w:sz w:val="24"/>
          <w:szCs w:val="24"/>
        </w:rPr>
      </w:pPr>
    </w:p>
    <w:p w14:paraId="07151FC6" w14:textId="77777777" w:rsidR="00046B90" w:rsidRDefault="00046B90" w:rsidP="00046B90">
      <w:pPr>
        <w:pStyle w:val="NoSpacing"/>
        <w:shd w:val="clear" w:color="auto" w:fill="BFBFBF" w:themeFill="background1" w:themeFillShade="BF"/>
        <w:rPr>
          <w:rStyle w:val="Emphasis"/>
          <w:rFonts w:ascii="Times New Roman" w:hAnsi="Times New Roman" w:cs="Times New Roman"/>
          <w:color w:val="000000"/>
          <w:sz w:val="24"/>
          <w:szCs w:val="24"/>
        </w:rPr>
      </w:pPr>
    </w:p>
    <w:p w14:paraId="0E3848C1" w14:textId="77777777" w:rsidR="00046B90" w:rsidRDefault="00046B90" w:rsidP="00046B90">
      <w:pPr>
        <w:pStyle w:val="NoSpacing"/>
        <w:shd w:val="clear" w:color="auto" w:fill="BFBFBF" w:themeFill="background1" w:themeFillShade="BF"/>
        <w:rPr>
          <w:rStyle w:val="Emphasis"/>
          <w:rFonts w:ascii="Times New Roman" w:hAnsi="Times New Roman" w:cs="Times New Roman"/>
          <w:color w:val="000000"/>
          <w:sz w:val="24"/>
          <w:szCs w:val="24"/>
        </w:rPr>
      </w:pPr>
    </w:p>
    <w:p w14:paraId="18E97E5D" w14:textId="77777777" w:rsidR="00046B90" w:rsidRDefault="00046B90" w:rsidP="00046B90">
      <w:pPr>
        <w:pStyle w:val="NoSpacing"/>
        <w:shd w:val="clear" w:color="auto" w:fill="BFBFBF" w:themeFill="background1" w:themeFillShade="BF"/>
        <w:rPr>
          <w:rStyle w:val="Emphasis"/>
          <w:rFonts w:ascii="Times New Roman" w:hAnsi="Times New Roman" w:cs="Times New Roman"/>
          <w:color w:val="000000"/>
          <w:sz w:val="24"/>
          <w:szCs w:val="24"/>
        </w:rPr>
      </w:pPr>
    </w:p>
    <w:p w14:paraId="5BE29A6A" w14:textId="77777777" w:rsidR="00046B90" w:rsidRDefault="00EF169B" w:rsidP="00046B90">
      <w:pPr>
        <w:pStyle w:val="NoSpacing"/>
        <w:shd w:val="clear" w:color="auto" w:fill="BFBFBF" w:themeFill="background1" w:themeFillShade="BF"/>
        <w:rPr>
          <w:rStyle w:val="Strong"/>
          <w:rFonts w:ascii="Times New Roman" w:hAnsi="Times New Roman" w:cs="Times New Roman"/>
          <w:color w:val="FF0000"/>
          <w:sz w:val="24"/>
          <w:szCs w:val="24"/>
        </w:rPr>
      </w:pPr>
      <w:r w:rsidRPr="00046B90">
        <w:rPr>
          <w:rStyle w:val="Strong"/>
          <w:rFonts w:ascii="Times New Roman" w:hAnsi="Times New Roman" w:cs="Times New Roman"/>
          <w:color w:val="FF0000"/>
          <w:sz w:val="24"/>
          <w:szCs w:val="24"/>
        </w:rPr>
        <w:t>Suggested Announcement/Email Copy</w:t>
      </w:r>
    </w:p>
    <w:p w14:paraId="45B4D460" w14:textId="1F4AC1E8" w:rsidR="00EF169B" w:rsidRPr="00046B90" w:rsidRDefault="00D035CE" w:rsidP="00046B90">
      <w:pPr>
        <w:pStyle w:val="NoSpacing"/>
        <w:shd w:val="clear" w:color="auto" w:fill="BFBFBF" w:themeFill="background1" w:themeFillShade="BF"/>
        <w:rPr>
          <w:rStyle w:val="Strong"/>
          <w:rFonts w:ascii="Times New Roman" w:hAnsi="Times New Roman" w:cs="Times New Roman"/>
          <w:color w:val="FF0000"/>
          <w:sz w:val="24"/>
          <w:szCs w:val="24"/>
        </w:rPr>
      </w:pPr>
      <w:r w:rsidRPr="00046B90">
        <w:rPr>
          <w:rFonts w:ascii="Times New Roman" w:hAnsi="Times New Roman" w:cs="Times New Roman"/>
          <w:color w:val="FF0000"/>
          <w:sz w:val="24"/>
          <w:szCs w:val="24"/>
          <w:highlight w:val="yellow"/>
        </w:rPr>
        <w:t>Email 2: Deliver 3 Weeks Out</w:t>
      </w:r>
    </w:p>
    <w:p w14:paraId="49601B37" w14:textId="77777777" w:rsidR="00046B90" w:rsidRDefault="00D035CE" w:rsidP="00046B90">
      <w:pPr>
        <w:pStyle w:val="NoSpacing"/>
        <w:shd w:val="clear" w:color="auto" w:fill="BFBFBF" w:themeFill="background1" w:themeFillShade="BF"/>
        <w:rPr>
          <w:rStyle w:val="Strong"/>
          <w:rFonts w:ascii="Times New Roman" w:hAnsi="Times New Roman" w:cs="Times New Roman"/>
          <w:sz w:val="24"/>
          <w:szCs w:val="24"/>
        </w:rPr>
      </w:pPr>
      <w:r w:rsidRPr="00046B90">
        <w:rPr>
          <w:rStyle w:val="Strong"/>
          <w:rFonts w:ascii="Times New Roman" w:hAnsi="Times New Roman" w:cs="Times New Roman"/>
          <w:sz w:val="24"/>
          <w:szCs w:val="24"/>
        </w:rPr>
        <w:t>Email Body:</w:t>
      </w:r>
    </w:p>
    <w:p w14:paraId="048EB14C" w14:textId="0700F044" w:rsidR="00136CD7" w:rsidRPr="00046B90" w:rsidRDefault="00D035CE" w:rsidP="00046B90">
      <w:pPr>
        <w:pStyle w:val="NoSpacing"/>
        <w:shd w:val="clear" w:color="auto" w:fill="BFBFBF" w:themeFill="background1" w:themeFillShade="BF"/>
        <w:rPr>
          <w:rFonts w:ascii="Times New Roman" w:hAnsi="Times New Roman" w:cs="Times New Roman"/>
          <w:sz w:val="24"/>
          <w:szCs w:val="24"/>
        </w:rPr>
      </w:pPr>
      <w:r w:rsidRPr="00046B90">
        <w:rPr>
          <w:rFonts w:ascii="Times New Roman" w:hAnsi="Times New Roman" w:cs="Times New Roman"/>
          <w:sz w:val="24"/>
          <w:szCs w:val="24"/>
        </w:rPr>
        <w:t>Dear [Church Family/Small Group],</w:t>
      </w:r>
    </w:p>
    <w:p w14:paraId="66FDD7E9" w14:textId="77777777" w:rsidR="00D035CE" w:rsidRPr="00046B90" w:rsidRDefault="00D035CE" w:rsidP="00046B90">
      <w:pPr>
        <w:pStyle w:val="NoSpacing"/>
        <w:shd w:val="clear" w:color="auto" w:fill="BFBFBF" w:themeFill="background1" w:themeFillShade="BF"/>
        <w:rPr>
          <w:rFonts w:ascii="Times New Roman" w:hAnsi="Times New Roman" w:cs="Times New Roman"/>
          <w:sz w:val="24"/>
          <w:szCs w:val="24"/>
        </w:rPr>
      </w:pPr>
      <w:r w:rsidRPr="00046B90">
        <w:rPr>
          <w:rFonts w:ascii="Times New Roman" w:hAnsi="Times New Roman" w:cs="Times New Roman"/>
          <w:sz w:val="24"/>
          <w:szCs w:val="24"/>
        </w:rPr>
        <w:t>UMCOR Sunday is just three weeks away! This Special Sunday is an incredible chance to join with United Methodists everywhere to make a tangible impact in the lives of those who are suffering.</w:t>
      </w:r>
    </w:p>
    <w:p w14:paraId="3350ED0C" w14:textId="77777777" w:rsidR="00D035CE" w:rsidRPr="00046B90" w:rsidRDefault="00D035CE" w:rsidP="00046B90">
      <w:pPr>
        <w:pStyle w:val="NoSpacing"/>
        <w:shd w:val="clear" w:color="auto" w:fill="BFBFBF" w:themeFill="background1" w:themeFillShade="BF"/>
        <w:rPr>
          <w:rFonts w:ascii="Times New Roman" w:hAnsi="Times New Roman" w:cs="Times New Roman"/>
          <w:sz w:val="24"/>
          <w:szCs w:val="24"/>
        </w:rPr>
      </w:pPr>
      <w:r w:rsidRPr="00046B90">
        <w:rPr>
          <w:rFonts w:ascii="Times New Roman" w:hAnsi="Times New Roman" w:cs="Times New Roman"/>
          <w:sz w:val="24"/>
          <w:szCs w:val="24"/>
        </w:rPr>
        <w:t>Through our collective gifts, UMCOR can continue its life-saving work, from disaster relief to environmental sustainability and refugee assistance. These efforts remind us that, as a church, we can accomplish far more together than we could ever achieve alone.</w:t>
      </w:r>
    </w:p>
    <w:p w14:paraId="42A2B250" w14:textId="77777777" w:rsidR="00D035CE" w:rsidRPr="00046B90" w:rsidRDefault="00D035CE" w:rsidP="00046B90">
      <w:pPr>
        <w:pStyle w:val="NoSpacing"/>
        <w:shd w:val="clear" w:color="auto" w:fill="BFBFBF" w:themeFill="background1" w:themeFillShade="BF"/>
        <w:rPr>
          <w:rFonts w:ascii="Times New Roman" w:hAnsi="Times New Roman" w:cs="Times New Roman"/>
          <w:sz w:val="24"/>
          <w:szCs w:val="24"/>
        </w:rPr>
      </w:pPr>
      <w:r w:rsidRPr="00046B90">
        <w:rPr>
          <w:rFonts w:ascii="Times New Roman" w:hAnsi="Times New Roman" w:cs="Times New Roman"/>
          <w:sz w:val="24"/>
          <w:szCs w:val="24"/>
        </w:rPr>
        <w:t>Every dollar given on UMCOR Sunday covers the administrative costs of this vital ministry, ensuring that 100% of other donations go directly to relief and recovery. Your generosity is a testament to God’s love in action.</w:t>
      </w:r>
    </w:p>
    <w:p w14:paraId="769F6F71" w14:textId="77777777" w:rsidR="00D035CE" w:rsidRPr="00046B90" w:rsidRDefault="00D035CE" w:rsidP="00046B90">
      <w:pPr>
        <w:pStyle w:val="NoSpacing"/>
        <w:shd w:val="clear" w:color="auto" w:fill="BFBFBF" w:themeFill="background1" w:themeFillShade="BF"/>
        <w:rPr>
          <w:rFonts w:ascii="Times New Roman" w:hAnsi="Times New Roman" w:cs="Times New Roman"/>
          <w:sz w:val="24"/>
          <w:szCs w:val="24"/>
        </w:rPr>
      </w:pPr>
      <w:r w:rsidRPr="00046B90">
        <w:rPr>
          <w:rFonts w:ascii="Times New Roman" w:hAnsi="Times New Roman" w:cs="Times New Roman"/>
          <w:sz w:val="24"/>
          <w:szCs w:val="24"/>
        </w:rPr>
        <w:t>I encourage you to begin praying now about how you can support this ministry. Together, we can bring healing, hope, and light to those who need it most.</w:t>
      </w:r>
    </w:p>
    <w:p w14:paraId="1748EFFC" w14:textId="77777777" w:rsidR="00046B90" w:rsidRDefault="00D035CE" w:rsidP="00046B90">
      <w:pPr>
        <w:pStyle w:val="NoSpacing"/>
        <w:shd w:val="clear" w:color="auto" w:fill="BFBFBF" w:themeFill="background1" w:themeFillShade="BF"/>
        <w:rPr>
          <w:rFonts w:ascii="Times New Roman" w:hAnsi="Times New Roman" w:cs="Times New Roman"/>
          <w:sz w:val="24"/>
          <w:szCs w:val="24"/>
        </w:rPr>
      </w:pPr>
      <w:r w:rsidRPr="00046B90">
        <w:rPr>
          <w:rFonts w:ascii="Times New Roman" w:hAnsi="Times New Roman" w:cs="Times New Roman"/>
          <w:sz w:val="24"/>
          <w:szCs w:val="24"/>
        </w:rPr>
        <w:t>Blessings,</w:t>
      </w:r>
    </w:p>
    <w:p w14:paraId="59C4CBA1" w14:textId="77777777" w:rsidR="00046B90" w:rsidRDefault="00D035CE" w:rsidP="00046B90">
      <w:pPr>
        <w:pStyle w:val="NoSpacing"/>
        <w:shd w:val="clear" w:color="auto" w:fill="BFBFBF" w:themeFill="background1" w:themeFillShade="BF"/>
        <w:rPr>
          <w:rFonts w:ascii="Times New Roman" w:hAnsi="Times New Roman" w:cs="Times New Roman"/>
          <w:sz w:val="24"/>
          <w:szCs w:val="24"/>
        </w:rPr>
      </w:pPr>
      <w:r w:rsidRPr="00046B90">
        <w:rPr>
          <w:rFonts w:ascii="Times New Roman" w:hAnsi="Times New Roman" w:cs="Times New Roman"/>
          <w:sz w:val="24"/>
          <w:szCs w:val="24"/>
        </w:rPr>
        <w:t>[Your Name]</w:t>
      </w:r>
    </w:p>
    <w:p w14:paraId="4318392C" w14:textId="77777777" w:rsidR="00046B90" w:rsidRDefault="00D035CE" w:rsidP="00046B90">
      <w:pPr>
        <w:pStyle w:val="NoSpacing"/>
        <w:shd w:val="clear" w:color="auto" w:fill="BFBFBF" w:themeFill="background1" w:themeFillShade="BF"/>
        <w:rPr>
          <w:rFonts w:ascii="Times New Roman" w:hAnsi="Times New Roman" w:cs="Times New Roman"/>
          <w:sz w:val="24"/>
          <w:szCs w:val="24"/>
        </w:rPr>
      </w:pPr>
      <w:r w:rsidRPr="00046B90">
        <w:rPr>
          <w:rFonts w:ascii="Times New Roman" w:hAnsi="Times New Roman" w:cs="Times New Roman"/>
          <w:sz w:val="24"/>
          <w:szCs w:val="24"/>
        </w:rPr>
        <w:t>[Your Title/Role]</w:t>
      </w:r>
    </w:p>
    <w:p w14:paraId="5D832DB9" w14:textId="13561CDC" w:rsidR="00D035CE" w:rsidRPr="00046B90" w:rsidRDefault="00D035CE" w:rsidP="00046B90">
      <w:pPr>
        <w:pStyle w:val="NoSpacing"/>
        <w:shd w:val="clear" w:color="auto" w:fill="BFBFBF" w:themeFill="background1" w:themeFillShade="BF"/>
        <w:rPr>
          <w:rFonts w:ascii="Times New Roman" w:hAnsi="Times New Roman" w:cs="Times New Roman"/>
          <w:sz w:val="24"/>
          <w:szCs w:val="24"/>
        </w:rPr>
      </w:pPr>
      <w:r w:rsidRPr="00046B90">
        <w:rPr>
          <w:rFonts w:ascii="Times New Roman" w:hAnsi="Times New Roman" w:cs="Times New Roman"/>
          <w:sz w:val="24"/>
          <w:szCs w:val="24"/>
        </w:rPr>
        <w:t>[Church Name]</w:t>
      </w:r>
    </w:p>
    <w:p w14:paraId="4823FB80" w14:textId="77777777" w:rsidR="000E0CF1" w:rsidRPr="00046B90" w:rsidRDefault="000E0CF1" w:rsidP="00046B90">
      <w:pPr>
        <w:pStyle w:val="NoSpacing"/>
        <w:shd w:val="clear" w:color="auto" w:fill="BFBFBF" w:themeFill="background1" w:themeFillShade="BF"/>
        <w:rPr>
          <w:rFonts w:ascii="Times New Roman" w:hAnsi="Times New Roman" w:cs="Times New Roman"/>
          <w:sz w:val="24"/>
          <w:szCs w:val="24"/>
        </w:rPr>
      </w:pPr>
    </w:p>
    <w:sectPr w:rsidR="000E0CF1" w:rsidRPr="00046B9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7B154" w14:textId="77777777" w:rsidR="0038048F" w:rsidRDefault="0038048F" w:rsidP="00D035CE">
      <w:pPr>
        <w:spacing w:after="0" w:line="240" w:lineRule="auto"/>
      </w:pPr>
      <w:r>
        <w:separator/>
      </w:r>
    </w:p>
  </w:endnote>
  <w:endnote w:type="continuationSeparator" w:id="0">
    <w:p w14:paraId="2D284420" w14:textId="77777777" w:rsidR="0038048F" w:rsidRDefault="0038048F" w:rsidP="00D035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FCD0E" w14:textId="77777777" w:rsidR="0038048F" w:rsidRDefault="0038048F" w:rsidP="00D035CE">
      <w:pPr>
        <w:spacing w:after="0" w:line="240" w:lineRule="auto"/>
      </w:pPr>
      <w:r>
        <w:separator/>
      </w:r>
    </w:p>
  </w:footnote>
  <w:footnote w:type="continuationSeparator" w:id="0">
    <w:p w14:paraId="33153ADD" w14:textId="77777777" w:rsidR="0038048F" w:rsidRDefault="0038048F" w:rsidP="00D035C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167DE6"/>
    <w:multiLevelType w:val="multilevel"/>
    <w:tmpl w:val="7242E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D5C5B70"/>
    <w:multiLevelType w:val="multilevel"/>
    <w:tmpl w:val="48288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AC00916"/>
    <w:multiLevelType w:val="multilevel"/>
    <w:tmpl w:val="90544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C5F2F0F"/>
    <w:multiLevelType w:val="hybridMultilevel"/>
    <w:tmpl w:val="1B1A361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BF7"/>
    <w:rsid w:val="00046B90"/>
    <w:rsid w:val="00063D4C"/>
    <w:rsid w:val="000C092E"/>
    <w:rsid w:val="000E0CF1"/>
    <w:rsid w:val="00136CD7"/>
    <w:rsid w:val="0030539A"/>
    <w:rsid w:val="00346152"/>
    <w:rsid w:val="00372497"/>
    <w:rsid w:val="0038048F"/>
    <w:rsid w:val="003B415F"/>
    <w:rsid w:val="00593363"/>
    <w:rsid w:val="00660C77"/>
    <w:rsid w:val="00960BF7"/>
    <w:rsid w:val="009D10E4"/>
    <w:rsid w:val="00B94B9F"/>
    <w:rsid w:val="00BE1C95"/>
    <w:rsid w:val="00BF6A5D"/>
    <w:rsid w:val="00C051F3"/>
    <w:rsid w:val="00D035CE"/>
    <w:rsid w:val="00D47ACC"/>
    <w:rsid w:val="00EF169B"/>
    <w:rsid w:val="00FD00A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11EB92"/>
  <w15:chartTrackingRefBased/>
  <w15:docId w15:val="{A1062CDF-2186-4735-8608-EA7090FCA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60BF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E0CF1"/>
    <w:rPr>
      <w:b/>
      <w:bCs/>
    </w:rPr>
  </w:style>
  <w:style w:type="character" w:styleId="Hyperlink">
    <w:name w:val="Hyperlink"/>
    <w:basedOn w:val="DefaultParagraphFont"/>
    <w:uiPriority w:val="99"/>
    <w:unhideWhenUsed/>
    <w:rsid w:val="000E0CF1"/>
    <w:rPr>
      <w:color w:val="0000FF"/>
      <w:u w:val="single"/>
    </w:rPr>
  </w:style>
  <w:style w:type="character" w:styleId="Emphasis">
    <w:name w:val="Emphasis"/>
    <w:basedOn w:val="DefaultParagraphFont"/>
    <w:uiPriority w:val="20"/>
    <w:qFormat/>
    <w:rsid w:val="000E0CF1"/>
    <w:rPr>
      <w:i/>
      <w:iCs/>
    </w:rPr>
  </w:style>
  <w:style w:type="character" w:styleId="UnresolvedMention">
    <w:name w:val="Unresolved Mention"/>
    <w:basedOn w:val="DefaultParagraphFont"/>
    <w:uiPriority w:val="99"/>
    <w:semiHidden/>
    <w:unhideWhenUsed/>
    <w:rsid w:val="00BE1C95"/>
    <w:rPr>
      <w:color w:val="605E5C"/>
      <w:shd w:val="clear" w:color="auto" w:fill="E1DFDD"/>
    </w:rPr>
  </w:style>
  <w:style w:type="paragraph" w:styleId="ListParagraph">
    <w:name w:val="List Paragraph"/>
    <w:basedOn w:val="Normal"/>
    <w:uiPriority w:val="34"/>
    <w:qFormat/>
    <w:rsid w:val="00593363"/>
    <w:pPr>
      <w:ind w:left="720"/>
      <w:contextualSpacing/>
    </w:pPr>
  </w:style>
  <w:style w:type="paragraph" w:styleId="Header">
    <w:name w:val="header"/>
    <w:basedOn w:val="Normal"/>
    <w:link w:val="HeaderChar"/>
    <w:uiPriority w:val="99"/>
    <w:unhideWhenUsed/>
    <w:rsid w:val="00D035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35CE"/>
  </w:style>
  <w:style w:type="paragraph" w:styleId="Footer">
    <w:name w:val="footer"/>
    <w:basedOn w:val="Normal"/>
    <w:link w:val="FooterChar"/>
    <w:uiPriority w:val="99"/>
    <w:unhideWhenUsed/>
    <w:rsid w:val="00D035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35CE"/>
  </w:style>
  <w:style w:type="paragraph" w:styleId="NoSpacing">
    <w:name w:val="No Spacing"/>
    <w:uiPriority w:val="1"/>
    <w:qFormat/>
    <w:rsid w:val="00046B9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519264">
      <w:bodyDiv w:val="1"/>
      <w:marLeft w:val="0"/>
      <w:marRight w:val="0"/>
      <w:marTop w:val="0"/>
      <w:marBottom w:val="0"/>
      <w:divBdr>
        <w:top w:val="none" w:sz="0" w:space="0" w:color="auto"/>
        <w:left w:val="none" w:sz="0" w:space="0" w:color="auto"/>
        <w:bottom w:val="none" w:sz="0" w:space="0" w:color="auto"/>
        <w:right w:val="none" w:sz="0" w:space="0" w:color="auto"/>
      </w:divBdr>
    </w:div>
    <w:div w:id="200631000">
      <w:bodyDiv w:val="1"/>
      <w:marLeft w:val="0"/>
      <w:marRight w:val="0"/>
      <w:marTop w:val="0"/>
      <w:marBottom w:val="0"/>
      <w:divBdr>
        <w:top w:val="none" w:sz="0" w:space="0" w:color="auto"/>
        <w:left w:val="none" w:sz="0" w:space="0" w:color="auto"/>
        <w:bottom w:val="none" w:sz="0" w:space="0" w:color="auto"/>
        <w:right w:val="none" w:sz="0" w:space="0" w:color="auto"/>
      </w:divBdr>
    </w:div>
    <w:div w:id="683098325">
      <w:bodyDiv w:val="1"/>
      <w:marLeft w:val="0"/>
      <w:marRight w:val="0"/>
      <w:marTop w:val="0"/>
      <w:marBottom w:val="0"/>
      <w:divBdr>
        <w:top w:val="none" w:sz="0" w:space="0" w:color="auto"/>
        <w:left w:val="none" w:sz="0" w:space="0" w:color="auto"/>
        <w:bottom w:val="none" w:sz="0" w:space="0" w:color="auto"/>
        <w:right w:val="none" w:sz="0" w:space="0" w:color="auto"/>
      </w:divBdr>
    </w:div>
    <w:div w:id="734165658">
      <w:bodyDiv w:val="1"/>
      <w:marLeft w:val="0"/>
      <w:marRight w:val="0"/>
      <w:marTop w:val="0"/>
      <w:marBottom w:val="0"/>
      <w:divBdr>
        <w:top w:val="none" w:sz="0" w:space="0" w:color="auto"/>
        <w:left w:val="none" w:sz="0" w:space="0" w:color="auto"/>
        <w:bottom w:val="none" w:sz="0" w:space="0" w:color="auto"/>
        <w:right w:val="none" w:sz="0" w:space="0" w:color="auto"/>
      </w:divBdr>
    </w:div>
    <w:div w:id="1158879829">
      <w:bodyDiv w:val="1"/>
      <w:marLeft w:val="0"/>
      <w:marRight w:val="0"/>
      <w:marTop w:val="0"/>
      <w:marBottom w:val="0"/>
      <w:divBdr>
        <w:top w:val="none" w:sz="0" w:space="0" w:color="auto"/>
        <w:left w:val="none" w:sz="0" w:space="0" w:color="auto"/>
        <w:bottom w:val="none" w:sz="0" w:space="0" w:color="auto"/>
        <w:right w:val="none" w:sz="0" w:space="0" w:color="auto"/>
      </w:divBdr>
    </w:div>
    <w:div w:id="1428885022">
      <w:bodyDiv w:val="1"/>
      <w:marLeft w:val="0"/>
      <w:marRight w:val="0"/>
      <w:marTop w:val="0"/>
      <w:marBottom w:val="0"/>
      <w:divBdr>
        <w:top w:val="none" w:sz="0" w:space="0" w:color="auto"/>
        <w:left w:val="none" w:sz="0" w:space="0" w:color="auto"/>
        <w:bottom w:val="none" w:sz="0" w:space="0" w:color="auto"/>
        <w:right w:val="none" w:sz="0" w:space="0" w:color="auto"/>
      </w:divBdr>
    </w:div>
    <w:div w:id="1445151784">
      <w:bodyDiv w:val="1"/>
      <w:marLeft w:val="0"/>
      <w:marRight w:val="0"/>
      <w:marTop w:val="0"/>
      <w:marBottom w:val="0"/>
      <w:divBdr>
        <w:top w:val="none" w:sz="0" w:space="0" w:color="auto"/>
        <w:left w:val="none" w:sz="0" w:space="0" w:color="auto"/>
        <w:bottom w:val="none" w:sz="0" w:space="0" w:color="auto"/>
        <w:right w:val="none" w:sz="0" w:space="0" w:color="auto"/>
      </w:divBdr>
    </w:div>
    <w:div w:id="1816751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sourceumc.org/en/content/2025-2028-umcor-sunday-quadrennial-infographics-in-multiple-languages" TargetMode="External"/><Relationship Id="rId13" Type="http://schemas.openxmlformats.org/officeDocument/2006/relationships/hyperlink" Target="https://www.resourceumc.org/en/content/2025-2019-umcor-sunday-youth-resource-guides" TargetMode="External"/><Relationship Id="rId3" Type="http://schemas.openxmlformats.org/officeDocument/2006/relationships/settings" Target="settings.xml"/><Relationship Id="rId7" Type="http://schemas.openxmlformats.org/officeDocument/2006/relationships/hyperlink" Target="https://www.resourceumc.org/en/content/2025-2028-umcor-sunday-quadrennial-posters" TargetMode="External"/><Relationship Id="rId12" Type="http://schemas.openxmlformats.org/officeDocument/2006/relationships/hyperlink" Target="https://www.resourceumc.org/en/content/2025-2028-umcor-sunday-quadrennial-childrens-resources-2"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sourceumc.org/en/content/2025-2021-umcor-sunday-adult-questions"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resourceumc.org/en/umc-resources/umcgiving/special-sundays/umcor-sunday-pastor-and-leader-kit/_Local/umcor-sunday-videos" TargetMode="External"/><Relationship Id="rId4" Type="http://schemas.openxmlformats.org/officeDocument/2006/relationships/webSettings" Target="webSettings.xml"/><Relationship Id="rId9" Type="http://schemas.openxmlformats.org/officeDocument/2006/relationships/hyperlink" Target="https://www.resourceumc.org/en/content/2025-2028-umcor-sunday-quadrennial-sm-graphics-multiple-languages" TargetMode="External"/><Relationship Id="rId14" Type="http://schemas.openxmlformats.org/officeDocument/2006/relationships/hyperlink" Target="https://www.resourceumc.org/en/content/2025-2028-umcor-sunday-quadrennial-pew-cards-3-u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TotalTime>
  <Pages>1</Pages>
  <Words>502</Words>
  <Characters>2866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Carey, Lladale</cp:lastModifiedBy>
  <cp:revision>7</cp:revision>
  <dcterms:created xsi:type="dcterms:W3CDTF">2025-01-15T15:46:00Z</dcterms:created>
  <dcterms:modified xsi:type="dcterms:W3CDTF">2025-01-16T16:34:00Z</dcterms:modified>
</cp:coreProperties>
</file>